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D5" w:rsidRPr="00C51BF7" w:rsidRDefault="00CC53B3" w:rsidP="00CC53B3">
      <w:pPr>
        <w:jc w:val="center"/>
      </w:pPr>
      <w:r w:rsidRPr="00C51BF7">
        <w:rPr>
          <w:b/>
          <w:u w:val="single"/>
        </w:rPr>
        <w:t>VEILINGPROCEDURE</w:t>
      </w:r>
      <w:r w:rsidR="00C51BF7">
        <w:rPr>
          <w:b/>
          <w:u w:val="single"/>
        </w:rPr>
        <w:t xml:space="preserve"> OPZ GEEL</w:t>
      </w:r>
      <w:r w:rsidRPr="00C51BF7">
        <w:rPr>
          <w:b/>
          <w:u w:val="single"/>
        </w:rPr>
        <w:t xml:space="preserve"> NOVEMBER 2019</w:t>
      </w:r>
    </w:p>
    <w:p w:rsidR="00653510" w:rsidRPr="00C51BF7" w:rsidRDefault="00653510">
      <w:pPr>
        <w:rPr>
          <w:b/>
        </w:rPr>
      </w:pPr>
    </w:p>
    <w:p w:rsidR="00227AD5" w:rsidRPr="00C51BF7" w:rsidRDefault="002571C7">
      <w:pPr>
        <w:rPr>
          <w:szCs w:val="20"/>
        </w:rPr>
      </w:pPr>
      <w:r w:rsidRPr="00C51BF7">
        <w:rPr>
          <w:b/>
        </w:rPr>
        <w:t>De veiling staat open voor zowel interne als externe bieders.</w:t>
      </w:r>
    </w:p>
    <w:p w:rsidR="00187015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 xml:space="preserve">De aangeboden materialen zijn eigendom van de instelling en zijn gekend door de koper in de staat waarin ze zich bevinden. </w:t>
      </w:r>
      <w:r w:rsidR="00653510" w:rsidRPr="00C51BF7">
        <w:rPr>
          <w:rFonts w:ascii="Arial" w:hAnsi="Arial" w:cs="Arial"/>
          <w:sz w:val="20"/>
          <w:szCs w:val="20"/>
        </w:rPr>
        <w:t>U kunt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653510" w:rsidRPr="00C51BF7">
        <w:rPr>
          <w:rFonts w:ascii="Arial" w:hAnsi="Arial" w:cs="Arial"/>
          <w:sz w:val="20"/>
          <w:szCs w:val="20"/>
        </w:rPr>
        <w:t xml:space="preserve">hier het overzicht met </w:t>
      </w:r>
      <w:r w:rsidRPr="00C51BF7">
        <w:rPr>
          <w:rFonts w:ascii="Arial" w:hAnsi="Arial" w:cs="Arial"/>
          <w:sz w:val="20"/>
          <w:szCs w:val="20"/>
        </w:rPr>
        <w:t xml:space="preserve">de aangeboden materialen </w:t>
      </w:r>
      <w:r w:rsidR="00653510" w:rsidRPr="00C51BF7">
        <w:rPr>
          <w:rFonts w:ascii="Arial" w:hAnsi="Arial" w:cs="Arial"/>
          <w:sz w:val="20"/>
          <w:szCs w:val="20"/>
        </w:rPr>
        <w:t xml:space="preserve">openen. De foto’s zijn verzameld in dit document (nummer van de foto = lotnummer). </w:t>
      </w:r>
    </w:p>
    <w:p w:rsidR="00653510" w:rsidRPr="00C51BF7" w:rsidRDefault="00653510" w:rsidP="00653510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>U kunt de materialen ook ter plaatse</w:t>
      </w:r>
      <w:r w:rsidR="002571C7" w:rsidRPr="00C51BF7">
        <w:rPr>
          <w:rFonts w:ascii="Arial" w:hAnsi="Arial" w:cs="Arial"/>
          <w:sz w:val="20"/>
          <w:szCs w:val="20"/>
        </w:rPr>
        <w:t xml:space="preserve"> bezichtigen.</w:t>
      </w:r>
      <w:r w:rsidR="00187015" w:rsidRPr="00C51BF7">
        <w:rPr>
          <w:rFonts w:ascii="Arial" w:hAnsi="Arial" w:cs="Arial"/>
          <w:sz w:val="20"/>
          <w:szCs w:val="20"/>
        </w:rPr>
        <w:t xml:space="preserve"> </w:t>
      </w:r>
      <w:r w:rsidR="002571C7" w:rsidRPr="00C51BF7">
        <w:rPr>
          <w:rFonts w:ascii="Arial" w:hAnsi="Arial" w:cs="Arial"/>
          <w:sz w:val="20"/>
          <w:szCs w:val="20"/>
        </w:rPr>
        <w:t>Hiervoor maakt u een afspraak met de med</w:t>
      </w:r>
      <w:r w:rsidR="00453702" w:rsidRPr="00C51BF7">
        <w:rPr>
          <w:rFonts w:ascii="Arial" w:hAnsi="Arial" w:cs="Arial"/>
          <w:sz w:val="20"/>
          <w:szCs w:val="20"/>
        </w:rPr>
        <w:t xml:space="preserve">ewerkers van de aankoopdienst, </w:t>
      </w:r>
      <w:r w:rsidRPr="00C51BF7">
        <w:rPr>
          <w:rFonts w:ascii="Arial" w:hAnsi="Arial" w:cs="Arial"/>
          <w:sz w:val="20"/>
          <w:szCs w:val="20"/>
        </w:rPr>
        <w:t xml:space="preserve">het </w:t>
      </w:r>
      <w:r w:rsidR="00453702" w:rsidRPr="00C51BF7">
        <w:rPr>
          <w:rFonts w:ascii="Arial" w:hAnsi="Arial" w:cs="Arial"/>
          <w:sz w:val="20"/>
          <w:szCs w:val="20"/>
        </w:rPr>
        <w:t xml:space="preserve">magazijn of </w:t>
      </w:r>
      <w:r w:rsidRPr="00C51BF7">
        <w:rPr>
          <w:rFonts w:ascii="Arial" w:hAnsi="Arial" w:cs="Arial"/>
          <w:sz w:val="20"/>
          <w:szCs w:val="20"/>
        </w:rPr>
        <w:t xml:space="preserve">de </w:t>
      </w:r>
      <w:r w:rsidR="00453702" w:rsidRPr="00C51BF7">
        <w:rPr>
          <w:rFonts w:ascii="Arial" w:hAnsi="Arial" w:cs="Arial"/>
          <w:sz w:val="20"/>
          <w:szCs w:val="20"/>
        </w:rPr>
        <w:t>technische dienst.</w:t>
      </w:r>
      <w:r w:rsidR="009C33DD" w:rsidRPr="00C51BF7">
        <w:rPr>
          <w:rFonts w:ascii="Arial" w:hAnsi="Arial" w:cs="Arial"/>
          <w:sz w:val="20"/>
          <w:szCs w:val="20"/>
        </w:rPr>
        <w:t xml:space="preserve"> De materialen </w:t>
      </w:r>
      <w:r w:rsidR="00453702" w:rsidRPr="00C51BF7">
        <w:rPr>
          <w:rFonts w:ascii="Arial" w:hAnsi="Arial" w:cs="Arial"/>
          <w:sz w:val="20"/>
          <w:szCs w:val="20"/>
        </w:rPr>
        <w:t>zijn t</w:t>
      </w:r>
      <w:r w:rsidR="00056DB6" w:rsidRPr="00C51BF7">
        <w:rPr>
          <w:rFonts w:ascii="Arial" w:hAnsi="Arial" w:cs="Arial"/>
          <w:sz w:val="20"/>
          <w:szCs w:val="20"/>
        </w:rPr>
        <w:t xml:space="preserve">e bezichtigen vanaf </w:t>
      </w:r>
      <w:r w:rsidRPr="00C51BF7">
        <w:rPr>
          <w:rFonts w:ascii="Arial" w:hAnsi="Arial" w:cs="Arial"/>
          <w:sz w:val="20"/>
          <w:szCs w:val="20"/>
        </w:rPr>
        <w:t>7 november</w:t>
      </w:r>
      <w:r w:rsidR="002571C7" w:rsidRPr="00C51BF7">
        <w:rPr>
          <w:rFonts w:ascii="Arial" w:hAnsi="Arial" w:cs="Arial"/>
          <w:sz w:val="20"/>
          <w:szCs w:val="20"/>
        </w:rPr>
        <w:t xml:space="preserve"> tot en </w:t>
      </w:r>
      <w:r w:rsidR="00CC53B3" w:rsidRPr="00C51BF7">
        <w:rPr>
          <w:rFonts w:ascii="Arial" w:hAnsi="Arial" w:cs="Arial"/>
          <w:sz w:val="20"/>
          <w:szCs w:val="20"/>
        </w:rPr>
        <w:t xml:space="preserve">met </w:t>
      </w:r>
      <w:r w:rsidRPr="00C51BF7">
        <w:rPr>
          <w:rFonts w:ascii="Arial" w:hAnsi="Arial" w:cs="Arial"/>
          <w:sz w:val="20"/>
          <w:szCs w:val="20"/>
        </w:rPr>
        <w:t>20 december 2019</w:t>
      </w:r>
      <w:r w:rsidR="00CC53B3" w:rsidRPr="00C51BF7">
        <w:rPr>
          <w:rFonts w:ascii="Arial" w:hAnsi="Arial" w:cs="Arial"/>
          <w:sz w:val="20"/>
          <w:szCs w:val="20"/>
        </w:rPr>
        <w:t xml:space="preserve"> </w:t>
      </w:r>
      <w:r w:rsidR="008E60A3" w:rsidRPr="00C51BF7">
        <w:rPr>
          <w:rFonts w:ascii="Arial" w:hAnsi="Arial" w:cs="Arial"/>
          <w:sz w:val="20"/>
          <w:szCs w:val="20"/>
        </w:rPr>
        <w:t>enkel op weekdagen, tussen 9u</w:t>
      </w:r>
      <w:r w:rsidR="002571C7" w:rsidRPr="00C51BF7">
        <w:rPr>
          <w:rFonts w:ascii="Arial" w:hAnsi="Arial" w:cs="Arial"/>
          <w:sz w:val="20"/>
          <w:szCs w:val="20"/>
        </w:rPr>
        <w:t xml:space="preserve"> en 16u</w:t>
      </w:r>
      <w:r w:rsidR="00CC53B3" w:rsidRPr="00C51BF7">
        <w:rPr>
          <w:rFonts w:ascii="Arial" w:hAnsi="Arial" w:cs="Arial"/>
          <w:sz w:val="20"/>
          <w:szCs w:val="20"/>
        </w:rPr>
        <w:t>.</w:t>
      </w:r>
      <w:r w:rsidR="009F3C76" w:rsidRPr="00C51BF7">
        <w:rPr>
          <w:rFonts w:ascii="Arial" w:hAnsi="Arial" w:cs="Arial"/>
          <w:sz w:val="20"/>
          <w:szCs w:val="20"/>
        </w:rPr>
        <w:t xml:space="preserve"> Op </w:t>
      </w:r>
      <w:r w:rsidRPr="00C51BF7">
        <w:rPr>
          <w:rFonts w:ascii="Arial" w:hAnsi="Arial" w:cs="Arial"/>
          <w:sz w:val="20"/>
          <w:szCs w:val="20"/>
        </w:rPr>
        <w:t>11 en 15 november</w:t>
      </w:r>
      <w:r w:rsidR="009F3C76" w:rsidRPr="00C51BF7">
        <w:rPr>
          <w:rFonts w:ascii="Arial" w:hAnsi="Arial" w:cs="Arial"/>
          <w:sz w:val="20"/>
          <w:szCs w:val="20"/>
        </w:rPr>
        <w:t xml:space="preserve"> </w:t>
      </w:r>
      <w:r w:rsidRPr="00C51BF7">
        <w:rPr>
          <w:rFonts w:ascii="Arial" w:hAnsi="Arial" w:cs="Arial"/>
          <w:sz w:val="20"/>
          <w:szCs w:val="20"/>
        </w:rPr>
        <w:t>zijn we gesloten</w:t>
      </w:r>
      <w:r w:rsidR="009F3C76" w:rsidRPr="00C51BF7">
        <w:rPr>
          <w:rFonts w:ascii="Arial" w:hAnsi="Arial" w:cs="Arial"/>
          <w:sz w:val="20"/>
          <w:szCs w:val="20"/>
        </w:rPr>
        <w:t>.</w:t>
      </w:r>
      <w:r w:rsidR="00CC53B3" w:rsidRPr="00C51BF7">
        <w:rPr>
          <w:rFonts w:ascii="Arial" w:hAnsi="Arial" w:cs="Arial"/>
          <w:sz w:val="20"/>
          <w:szCs w:val="20"/>
        </w:rPr>
        <w:t xml:space="preserve"> </w:t>
      </w:r>
      <w:r w:rsidRPr="00C51BF7">
        <w:rPr>
          <w:rFonts w:ascii="Arial" w:hAnsi="Arial" w:cs="Arial"/>
          <w:sz w:val="20"/>
          <w:szCs w:val="20"/>
        </w:rPr>
        <w:br/>
        <w:t>U kunt een a</w:t>
      </w:r>
      <w:r w:rsidR="00CC53B3" w:rsidRPr="00C51BF7">
        <w:rPr>
          <w:rFonts w:ascii="Arial" w:hAnsi="Arial" w:cs="Arial"/>
          <w:sz w:val="20"/>
          <w:szCs w:val="20"/>
        </w:rPr>
        <w:t>fspraak via</w:t>
      </w:r>
      <w:r w:rsidRPr="00C51BF7">
        <w:rPr>
          <w:rFonts w:ascii="Arial" w:hAnsi="Arial" w:cs="Arial"/>
          <w:sz w:val="20"/>
          <w:szCs w:val="20"/>
        </w:rPr>
        <w:t xml:space="preserve"> één van deze nummers:</w:t>
      </w:r>
      <w:r w:rsidRPr="00C51BF7">
        <w:rPr>
          <w:rFonts w:ascii="Arial" w:hAnsi="Arial" w:cs="Arial"/>
          <w:sz w:val="20"/>
          <w:szCs w:val="20"/>
        </w:rPr>
        <w:tab/>
      </w:r>
    </w:p>
    <w:p w:rsidR="00653510" w:rsidRPr="00C51BF7" w:rsidRDefault="00653510" w:rsidP="00653510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>Aankoopdienst:</w:t>
      </w:r>
      <w:r w:rsidRPr="00C51BF7">
        <w:rPr>
          <w:rFonts w:ascii="Arial" w:hAnsi="Arial" w:cs="Arial"/>
          <w:sz w:val="20"/>
          <w:szCs w:val="20"/>
        </w:rPr>
        <w:br/>
      </w:r>
      <w:r w:rsidR="00CC53B3" w:rsidRPr="00C51BF7">
        <w:rPr>
          <w:rFonts w:ascii="Arial" w:hAnsi="Arial" w:cs="Arial"/>
          <w:sz w:val="20"/>
          <w:szCs w:val="20"/>
        </w:rPr>
        <w:t>014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CC53B3" w:rsidRPr="00C51BF7">
        <w:rPr>
          <w:rFonts w:ascii="Arial" w:hAnsi="Arial" w:cs="Arial"/>
          <w:sz w:val="20"/>
          <w:szCs w:val="20"/>
        </w:rPr>
        <w:t>57</w:t>
      </w:r>
      <w:r w:rsidRPr="00C51BF7">
        <w:rPr>
          <w:rFonts w:ascii="Arial" w:hAnsi="Arial" w:cs="Arial"/>
          <w:sz w:val="20"/>
          <w:szCs w:val="20"/>
        </w:rPr>
        <w:t xml:space="preserve"> 9</w:t>
      </w:r>
      <w:r w:rsidR="00CC53B3" w:rsidRPr="00C51BF7">
        <w:rPr>
          <w:rFonts w:ascii="Arial" w:hAnsi="Arial" w:cs="Arial"/>
          <w:sz w:val="20"/>
          <w:szCs w:val="20"/>
        </w:rPr>
        <w:t>2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CC53B3" w:rsidRPr="00C51BF7">
        <w:rPr>
          <w:rFonts w:ascii="Arial" w:hAnsi="Arial" w:cs="Arial"/>
          <w:sz w:val="20"/>
          <w:szCs w:val="20"/>
        </w:rPr>
        <w:t>06</w:t>
      </w:r>
      <w:r w:rsidRPr="00C51BF7">
        <w:rPr>
          <w:rFonts w:ascii="Arial" w:hAnsi="Arial" w:cs="Arial"/>
          <w:sz w:val="20"/>
          <w:szCs w:val="20"/>
        </w:rPr>
        <w:br/>
        <w:t xml:space="preserve">014 57 </w:t>
      </w:r>
      <w:r w:rsidR="00CC53B3" w:rsidRPr="00C51BF7">
        <w:rPr>
          <w:rFonts w:ascii="Arial" w:hAnsi="Arial" w:cs="Arial"/>
          <w:sz w:val="20"/>
          <w:szCs w:val="20"/>
        </w:rPr>
        <w:t>92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CC53B3" w:rsidRPr="00C51BF7">
        <w:rPr>
          <w:rFonts w:ascii="Arial" w:hAnsi="Arial" w:cs="Arial"/>
          <w:sz w:val="20"/>
          <w:szCs w:val="20"/>
        </w:rPr>
        <w:t>90</w:t>
      </w:r>
      <w:r w:rsidRPr="00C51BF7">
        <w:rPr>
          <w:rFonts w:ascii="Arial" w:hAnsi="Arial" w:cs="Arial"/>
          <w:sz w:val="20"/>
          <w:szCs w:val="20"/>
        </w:rPr>
        <w:br/>
        <w:t xml:space="preserve">014 57 </w:t>
      </w:r>
      <w:r w:rsidR="00CC53B3" w:rsidRPr="00C51BF7">
        <w:rPr>
          <w:rFonts w:ascii="Arial" w:hAnsi="Arial" w:cs="Arial"/>
          <w:sz w:val="20"/>
          <w:szCs w:val="20"/>
        </w:rPr>
        <w:t>93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CC53B3" w:rsidRPr="00C51BF7">
        <w:rPr>
          <w:rFonts w:ascii="Arial" w:hAnsi="Arial" w:cs="Arial"/>
          <w:sz w:val="20"/>
          <w:szCs w:val="20"/>
        </w:rPr>
        <w:t xml:space="preserve">11 </w:t>
      </w:r>
    </w:p>
    <w:p w:rsidR="00653510" w:rsidRPr="00C51BF7" w:rsidRDefault="00653510" w:rsidP="00653510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>Magazijn:</w:t>
      </w:r>
      <w:r w:rsidR="00453702" w:rsidRPr="00C51BF7">
        <w:rPr>
          <w:rFonts w:ascii="Arial" w:hAnsi="Arial" w:cs="Arial"/>
          <w:sz w:val="20"/>
          <w:szCs w:val="20"/>
        </w:rPr>
        <w:t xml:space="preserve"> 014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453702" w:rsidRPr="00C51BF7">
        <w:rPr>
          <w:rFonts w:ascii="Arial" w:hAnsi="Arial" w:cs="Arial"/>
          <w:sz w:val="20"/>
          <w:szCs w:val="20"/>
        </w:rPr>
        <w:t>57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453702" w:rsidRPr="00C51BF7">
        <w:rPr>
          <w:rFonts w:ascii="Arial" w:hAnsi="Arial" w:cs="Arial"/>
          <w:sz w:val="20"/>
          <w:szCs w:val="20"/>
        </w:rPr>
        <w:t>91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453702" w:rsidRPr="00C51BF7">
        <w:rPr>
          <w:rFonts w:ascii="Arial" w:hAnsi="Arial" w:cs="Arial"/>
          <w:sz w:val="20"/>
          <w:szCs w:val="20"/>
        </w:rPr>
        <w:t>15</w:t>
      </w:r>
    </w:p>
    <w:p w:rsidR="00227AD5" w:rsidRPr="00C51BF7" w:rsidRDefault="00653510" w:rsidP="00653510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 xml:space="preserve">Technische dienst: </w:t>
      </w:r>
      <w:r w:rsidR="00453702" w:rsidRPr="00C51BF7">
        <w:rPr>
          <w:rFonts w:ascii="Arial" w:hAnsi="Arial" w:cs="Arial"/>
          <w:sz w:val="20"/>
          <w:szCs w:val="20"/>
        </w:rPr>
        <w:t>014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453702" w:rsidRPr="00C51BF7">
        <w:rPr>
          <w:rFonts w:ascii="Arial" w:hAnsi="Arial" w:cs="Arial"/>
          <w:sz w:val="20"/>
          <w:szCs w:val="20"/>
        </w:rPr>
        <w:t>57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453702" w:rsidRPr="00C51BF7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453702" w:rsidRPr="00C51BF7">
        <w:rPr>
          <w:rFonts w:ascii="Arial" w:hAnsi="Arial" w:cs="Arial"/>
          <w:sz w:val="20"/>
          <w:szCs w:val="20"/>
        </w:rPr>
        <w:t>0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453702" w:rsidRPr="00C51BF7">
        <w:rPr>
          <w:rFonts w:ascii="Arial" w:hAnsi="Arial" w:cs="Arial"/>
          <w:sz w:val="20"/>
          <w:szCs w:val="20"/>
        </w:rPr>
        <w:t xml:space="preserve">07 </w:t>
      </w:r>
    </w:p>
    <w:p w:rsidR="00227AD5" w:rsidRPr="00C51BF7" w:rsidRDefault="002571C7">
      <w:pPr>
        <w:pStyle w:val="Normaalweb"/>
        <w:rPr>
          <w:rStyle w:val="Zwaar"/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 xml:space="preserve">Na afspraak dient u zich te melden op </w:t>
      </w:r>
      <w:r w:rsidR="00653510" w:rsidRPr="00C51BF7">
        <w:rPr>
          <w:rFonts w:ascii="Arial" w:hAnsi="Arial" w:cs="Arial"/>
          <w:sz w:val="20"/>
          <w:szCs w:val="20"/>
        </w:rPr>
        <w:t>het adres Pas</w:t>
      </w:r>
      <w:r w:rsidRPr="00C51BF7">
        <w:rPr>
          <w:rFonts w:ascii="Arial" w:hAnsi="Arial" w:cs="Arial"/>
          <w:sz w:val="20"/>
          <w:szCs w:val="20"/>
        </w:rPr>
        <w:t xml:space="preserve"> 228 in Geel. </w:t>
      </w:r>
      <w:r w:rsidR="00551402" w:rsidRPr="00C51BF7">
        <w:rPr>
          <w:rFonts w:ascii="Arial" w:hAnsi="Arial" w:cs="Arial"/>
          <w:sz w:val="20"/>
          <w:szCs w:val="20"/>
        </w:rPr>
        <w:t>U volgt de bewegwijzering “Bezoekers”</w:t>
      </w:r>
      <w:r w:rsidR="00653510" w:rsidRPr="00C51BF7">
        <w:rPr>
          <w:rFonts w:ascii="Arial" w:hAnsi="Arial" w:cs="Arial"/>
          <w:sz w:val="20"/>
          <w:szCs w:val="20"/>
        </w:rPr>
        <w:t xml:space="preserve">. </w:t>
      </w:r>
      <w:r w:rsidR="00E96CC6" w:rsidRPr="00C51BF7">
        <w:rPr>
          <w:rFonts w:ascii="Arial" w:hAnsi="Arial" w:cs="Arial"/>
          <w:sz w:val="20"/>
          <w:szCs w:val="20"/>
        </w:rPr>
        <w:t>A</w:t>
      </w:r>
      <w:r w:rsidRPr="00C51BF7">
        <w:rPr>
          <w:rFonts w:ascii="Arial" w:hAnsi="Arial" w:cs="Arial"/>
          <w:sz w:val="20"/>
          <w:szCs w:val="20"/>
        </w:rPr>
        <w:t>an de receptie</w:t>
      </w:r>
      <w:r w:rsidR="00551402" w:rsidRPr="00C51BF7">
        <w:rPr>
          <w:rFonts w:ascii="Arial" w:hAnsi="Arial" w:cs="Arial"/>
          <w:sz w:val="20"/>
          <w:szCs w:val="20"/>
        </w:rPr>
        <w:t xml:space="preserve"> op het gelijkvloers (roze balie)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453702" w:rsidRPr="00C51BF7">
        <w:rPr>
          <w:rFonts w:ascii="Arial" w:hAnsi="Arial" w:cs="Arial"/>
          <w:sz w:val="20"/>
          <w:szCs w:val="20"/>
        </w:rPr>
        <w:t>zal</w:t>
      </w:r>
      <w:r w:rsidR="00E96CC6" w:rsidRPr="00C51BF7">
        <w:rPr>
          <w:rFonts w:ascii="Arial" w:hAnsi="Arial" w:cs="Arial"/>
          <w:sz w:val="20"/>
          <w:szCs w:val="20"/>
        </w:rPr>
        <w:t xml:space="preserve"> men u verder</w:t>
      </w:r>
      <w:r w:rsidR="00453702" w:rsidRPr="00C51BF7">
        <w:rPr>
          <w:rFonts w:ascii="Arial" w:hAnsi="Arial" w:cs="Arial"/>
          <w:sz w:val="20"/>
          <w:szCs w:val="20"/>
        </w:rPr>
        <w:t xml:space="preserve"> </w:t>
      </w:r>
      <w:r w:rsidRPr="00C51BF7">
        <w:rPr>
          <w:rFonts w:ascii="Arial" w:hAnsi="Arial" w:cs="Arial"/>
          <w:sz w:val="20"/>
          <w:szCs w:val="20"/>
        </w:rPr>
        <w:t>verwijzen. Voor verdere inlichtingen neem</w:t>
      </w:r>
      <w:r w:rsidR="00E96CC6" w:rsidRPr="00C51BF7">
        <w:rPr>
          <w:rFonts w:ascii="Arial" w:hAnsi="Arial" w:cs="Arial"/>
          <w:sz w:val="20"/>
          <w:szCs w:val="20"/>
        </w:rPr>
        <w:t>t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="00E96CC6" w:rsidRPr="00C51BF7">
        <w:rPr>
          <w:rFonts w:ascii="Arial" w:hAnsi="Arial" w:cs="Arial"/>
          <w:sz w:val="20"/>
          <w:szCs w:val="20"/>
        </w:rPr>
        <w:t>u</w:t>
      </w:r>
      <w:r w:rsidRPr="00C51BF7">
        <w:rPr>
          <w:rFonts w:ascii="Arial" w:hAnsi="Arial" w:cs="Arial"/>
          <w:sz w:val="20"/>
          <w:szCs w:val="20"/>
        </w:rPr>
        <w:t xml:space="preserve"> contact op </w:t>
      </w:r>
      <w:r w:rsidR="00CC53B3" w:rsidRPr="00C51BF7">
        <w:rPr>
          <w:rFonts w:ascii="Arial" w:hAnsi="Arial" w:cs="Arial"/>
          <w:sz w:val="20"/>
          <w:szCs w:val="20"/>
        </w:rPr>
        <w:t xml:space="preserve">met de </w:t>
      </w:r>
      <w:r w:rsidR="00E96CC6" w:rsidRPr="00C51BF7">
        <w:rPr>
          <w:rFonts w:ascii="Arial" w:hAnsi="Arial" w:cs="Arial"/>
          <w:sz w:val="20"/>
          <w:szCs w:val="20"/>
        </w:rPr>
        <w:t>a</w:t>
      </w:r>
      <w:r w:rsidR="00CC53B3" w:rsidRPr="00C51BF7">
        <w:rPr>
          <w:rFonts w:ascii="Arial" w:hAnsi="Arial" w:cs="Arial"/>
          <w:sz w:val="20"/>
          <w:szCs w:val="20"/>
        </w:rPr>
        <w:t>ankoopdienst op hogervermelde telefoonnummers</w:t>
      </w:r>
      <w:r w:rsidRPr="00C51BF7">
        <w:rPr>
          <w:rFonts w:ascii="Arial" w:hAnsi="Arial" w:cs="Arial"/>
          <w:sz w:val="20"/>
          <w:szCs w:val="20"/>
        </w:rPr>
        <w:t>.</w:t>
      </w:r>
    </w:p>
    <w:p w:rsidR="00227AD5" w:rsidRPr="00C51BF7" w:rsidRDefault="00E96CC6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Style w:val="Zwaar"/>
          <w:rFonts w:ascii="Arial" w:hAnsi="Arial" w:cs="Arial"/>
          <w:sz w:val="20"/>
          <w:szCs w:val="20"/>
        </w:rPr>
        <w:t>U kunt</w:t>
      </w:r>
      <w:r w:rsidR="00453702" w:rsidRPr="00C51BF7">
        <w:rPr>
          <w:rStyle w:val="Zwaar"/>
          <w:rFonts w:ascii="Arial" w:hAnsi="Arial" w:cs="Arial"/>
          <w:sz w:val="20"/>
          <w:szCs w:val="20"/>
        </w:rPr>
        <w:t xml:space="preserve"> een bod doen v</w:t>
      </w:r>
      <w:r w:rsidR="00056DB6" w:rsidRPr="00C51BF7">
        <w:rPr>
          <w:rStyle w:val="Zwaar"/>
          <w:rFonts w:ascii="Arial" w:hAnsi="Arial" w:cs="Arial"/>
          <w:sz w:val="20"/>
          <w:szCs w:val="20"/>
        </w:rPr>
        <w:t>an </w:t>
      </w:r>
      <w:r w:rsidRPr="00C51BF7">
        <w:rPr>
          <w:rStyle w:val="Zwaar"/>
          <w:rFonts w:ascii="Arial" w:hAnsi="Arial" w:cs="Arial"/>
          <w:sz w:val="20"/>
          <w:szCs w:val="20"/>
        </w:rPr>
        <w:t xml:space="preserve">7 november </w:t>
      </w:r>
      <w:r w:rsidR="00CC53B3" w:rsidRPr="00C51BF7">
        <w:rPr>
          <w:rStyle w:val="Zwaar"/>
          <w:rFonts w:ascii="Arial" w:hAnsi="Arial" w:cs="Arial"/>
          <w:sz w:val="20"/>
          <w:szCs w:val="20"/>
        </w:rPr>
        <w:t xml:space="preserve">2019 tot en met </w:t>
      </w:r>
      <w:r w:rsidRPr="00C51BF7">
        <w:rPr>
          <w:rStyle w:val="Zwaar"/>
          <w:rFonts w:ascii="Arial" w:hAnsi="Arial" w:cs="Arial"/>
          <w:sz w:val="20"/>
          <w:szCs w:val="20"/>
        </w:rPr>
        <w:t xml:space="preserve">5 januari </w:t>
      </w:r>
      <w:r w:rsidR="00CC53B3" w:rsidRPr="00C51BF7">
        <w:rPr>
          <w:rStyle w:val="Zwaar"/>
          <w:rFonts w:ascii="Arial" w:hAnsi="Arial" w:cs="Arial"/>
          <w:sz w:val="20"/>
          <w:szCs w:val="20"/>
        </w:rPr>
        <w:t>2020</w:t>
      </w:r>
      <w:r w:rsidR="002571C7" w:rsidRPr="00C51BF7">
        <w:rPr>
          <w:rStyle w:val="Zwaar"/>
          <w:rFonts w:ascii="Arial" w:hAnsi="Arial" w:cs="Arial"/>
          <w:sz w:val="20"/>
          <w:szCs w:val="20"/>
        </w:rPr>
        <w:t xml:space="preserve"> </w:t>
      </w:r>
      <w:r w:rsidR="002571C7" w:rsidRPr="00C51BF7">
        <w:rPr>
          <w:rFonts w:ascii="Arial" w:hAnsi="Arial" w:cs="Arial"/>
          <w:sz w:val="20"/>
          <w:szCs w:val="20"/>
        </w:rPr>
        <w:t xml:space="preserve">door invulling van het </w:t>
      </w:r>
      <w:r w:rsidR="00656CEA" w:rsidRPr="00F50167">
        <w:rPr>
          <w:rFonts w:ascii="Arial" w:hAnsi="Arial" w:cs="Arial"/>
          <w:sz w:val="20"/>
          <w:szCs w:val="20"/>
        </w:rPr>
        <w:t>Veilingformulier</w:t>
      </w:r>
      <w:r w:rsidR="002571C7" w:rsidRPr="00F50167">
        <w:rPr>
          <w:rFonts w:ascii="Arial" w:hAnsi="Arial" w:cs="Arial"/>
          <w:sz w:val="20"/>
          <w:szCs w:val="20"/>
        </w:rPr>
        <w:t xml:space="preserve"> </w:t>
      </w:r>
      <w:r w:rsidR="002571C7" w:rsidRPr="00C51BF7">
        <w:rPr>
          <w:rFonts w:ascii="Arial" w:hAnsi="Arial" w:cs="Arial"/>
          <w:sz w:val="20"/>
          <w:szCs w:val="20"/>
        </w:rPr>
        <w:t>met vermelding van naam, adres, telefoonnummer, e-mailadres, afdeling</w:t>
      </w:r>
      <w:r w:rsidR="00187015" w:rsidRPr="00C51BF7">
        <w:rPr>
          <w:rFonts w:ascii="Arial" w:hAnsi="Arial" w:cs="Arial"/>
          <w:sz w:val="20"/>
          <w:szCs w:val="20"/>
        </w:rPr>
        <w:t xml:space="preserve"> </w:t>
      </w:r>
      <w:r w:rsidR="002571C7" w:rsidRPr="00C51BF7">
        <w:rPr>
          <w:rFonts w:ascii="Arial" w:hAnsi="Arial" w:cs="Arial"/>
          <w:sz w:val="20"/>
          <w:szCs w:val="20"/>
        </w:rPr>
        <w:t>(</w:t>
      </w:r>
      <w:r w:rsidR="00187015" w:rsidRPr="00C51BF7">
        <w:rPr>
          <w:rFonts w:ascii="Arial" w:hAnsi="Arial" w:cs="Arial"/>
          <w:sz w:val="20"/>
          <w:szCs w:val="20"/>
        </w:rPr>
        <w:t xml:space="preserve">voor </w:t>
      </w:r>
      <w:r w:rsidR="002571C7" w:rsidRPr="00C51BF7">
        <w:rPr>
          <w:rFonts w:ascii="Arial" w:hAnsi="Arial" w:cs="Arial"/>
          <w:sz w:val="20"/>
          <w:szCs w:val="20"/>
        </w:rPr>
        <w:t>personeel</w:t>
      </w:r>
      <w:r w:rsidR="00187015" w:rsidRPr="00C51BF7">
        <w:rPr>
          <w:rFonts w:ascii="Arial" w:hAnsi="Arial" w:cs="Arial"/>
          <w:sz w:val="20"/>
          <w:szCs w:val="20"/>
        </w:rPr>
        <w:t>sleden OPZ Geel</w:t>
      </w:r>
      <w:r w:rsidR="002571C7" w:rsidRPr="00C51BF7">
        <w:rPr>
          <w:rFonts w:ascii="Arial" w:hAnsi="Arial" w:cs="Arial"/>
          <w:sz w:val="20"/>
          <w:szCs w:val="20"/>
        </w:rPr>
        <w:t xml:space="preserve">), datum, het geboden bedrag(en) en eventueel het aantal stuks dat </w:t>
      </w:r>
      <w:r w:rsidRPr="00C51BF7">
        <w:rPr>
          <w:rFonts w:ascii="Arial" w:hAnsi="Arial" w:cs="Arial"/>
          <w:sz w:val="20"/>
          <w:szCs w:val="20"/>
        </w:rPr>
        <w:t>u</w:t>
      </w:r>
      <w:r w:rsidR="002571C7" w:rsidRPr="00C51BF7">
        <w:rPr>
          <w:rFonts w:ascii="Arial" w:hAnsi="Arial" w:cs="Arial"/>
          <w:sz w:val="20"/>
          <w:szCs w:val="20"/>
        </w:rPr>
        <w:t xml:space="preserve"> wenst te verwerven.</w:t>
      </w:r>
      <w:r w:rsidR="009C33DD" w:rsidRPr="00C51BF7">
        <w:rPr>
          <w:rFonts w:ascii="Arial" w:hAnsi="Arial" w:cs="Arial"/>
          <w:sz w:val="20"/>
          <w:szCs w:val="20"/>
        </w:rPr>
        <w:t xml:space="preserve"> </w:t>
      </w:r>
      <w:r w:rsidR="00453702" w:rsidRPr="00C51BF7">
        <w:rPr>
          <w:rFonts w:ascii="Arial" w:hAnsi="Arial" w:cs="Arial"/>
          <w:sz w:val="20"/>
          <w:szCs w:val="20"/>
        </w:rPr>
        <w:t xml:space="preserve"> </w:t>
      </w:r>
    </w:p>
    <w:p w:rsidR="00227AD5" w:rsidRPr="00C51BF7" w:rsidRDefault="00056DB6">
      <w:pPr>
        <w:pStyle w:val="Normaalweb"/>
        <w:rPr>
          <w:rFonts w:ascii="Arial" w:hAnsi="Arial" w:cs="Arial"/>
          <w:b/>
          <w:sz w:val="20"/>
          <w:szCs w:val="20"/>
          <w:u w:val="single"/>
        </w:rPr>
      </w:pPr>
      <w:r w:rsidRPr="00C51BF7">
        <w:rPr>
          <w:rFonts w:ascii="Arial" w:hAnsi="Arial" w:cs="Arial"/>
          <w:sz w:val="20"/>
          <w:szCs w:val="20"/>
        </w:rPr>
        <w:t>Er wordt geen minimumbedrag op de verschillende artikelen gezet.</w:t>
      </w:r>
      <w:r w:rsidR="00453702" w:rsidRPr="00C51BF7">
        <w:rPr>
          <w:rFonts w:ascii="Arial" w:hAnsi="Arial" w:cs="Arial"/>
          <w:sz w:val="20"/>
          <w:szCs w:val="20"/>
        </w:rPr>
        <w:t xml:space="preserve"> </w:t>
      </w:r>
      <w:r w:rsidR="002571C7" w:rsidRPr="00C51BF7">
        <w:rPr>
          <w:rFonts w:ascii="Arial" w:hAnsi="Arial" w:cs="Arial"/>
          <w:sz w:val="20"/>
          <w:szCs w:val="20"/>
        </w:rPr>
        <w:t>Na evaluatie van de geboden bedragen kan beslist worden de loten al dan niet toe te wijzen. Bij niet toewijzing kunnen betrokken bieders geen rechten doen gelden.</w:t>
      </w:r>
    </w:p>
    <w:p w:rsidR="00227AD5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b/>
          <w:sz w:val="20"/>
          <w:szCs w:val="20"/>
          <w:u w:val="single"/>
        </w:rPr>
        <w:t>Opgelet:</w:t>
      </w:r>
      <w:r w:rsidRPr="00C51BF7">
        <w:rPr>
          <w:rFonts w:ascii="Arial" w:hAnsi="Arial" w:cs="Arial"/>
          <w:sz w:val="20"/>
          <w:szCs w:val="20"/>
        </w:rPr>
        <w:t xml:space="preserve"> </w:t>
      </w:r>
      <w:r w:rsidRPr="00C51BF7">
        <w:rPr>
          <w:rFonts w:ascii="Arial" w:hAnsi="Arial" w:cs="Arial"/>
          <w:sz w:val="20"/>
          <w:szCs w:val="20"/>
          <w:u w:val="single"/>
        </w:rPr>
        <w:t xml:space="preserve">Er </w:t>
      </w:r>
      <w:r w:rsidR="00E96CC6" w:rsidRPr="00C51BF7">
        <w:rPr>
          <w:rFonts w:ascii="Arial" w:hAnsi="Arial" w:cs="Arial"/>
          <w:sz w:val="20"/>
          <w:szCs w:val="20"/>
          <w:u w:val="single"/>
        </w:rPr>
        <w:t>moet</w:t>
      </w:r>
      <w:r w:rsidRPr="00C51BF7">
        <w:rPr>
          <w:rFonts w:ascii="Arial" w:hAnsi="Arial" w:cs="Arial"/>
          <w:sz w:val="20"/>
          <w:szCs w:val="20"/>
          <w:u w:val="single"/>
        </w:rPr>
        <w:t xml:space="preserve"> </w:t>
      </w:r>
      <w:r w:rsidR="00E96CC6" w:rsidRPr="00C51BF7">
        <w:rPr>
          <w:rFonts w:ascii="Arial" w:hAnsi="Arial" w:cs="Arial"/>
          <w:sz w:val="20"/>
          <w:szCs w:val="20"/>
          <w:u w:val="single"/>
        </w:rPr>
        <w:t>éé</w:t>
      </w:r>
      <w:r w:rsidRPr="00C51BF7">
        <w:rPr>
          <w:rFonts w:ascii="Arial" w:hAnsi="Arial" w:cs="Arial"/>
          <w:sz w:val="20"/>
          <w:szCs w:val="20"/>
          <w:u w:val="single"/>
        </w:rPr>
        <w:t>n veil</w:t>
      </w:r>
      <w:r w:rsidR="00930B41" w:rsidRPr="00C51BF7">
        <w:rPr>
          <w:rFonts w:ascii="Arial" w:hAnsi="Arial" w:cs="Arial"/>
          <w:sz w:val="20"/>
          <w:szCs w:val="20"/>
          <w:u w:val="single"/>
        </w:rPr>
        <w:t>ingformulier per gewenst lot</w:t>
      </w:r>
      <w:r w:rsidRPr="00C51BF7">
        <w:rPr>
          <w:rFonts w:ascii="Arial" w:hAnsi="Arial" w:cs="Arial"/>
          <w:sz w:val="20"/>
          <w:szCs w:val="20"/>
          <w:u w:val="single"/>
        </w:rPr>
        <w:t xml:space="preserve"> worden ingevuld.</w:t>
      </w:r>
      <w:r w:rsidR="00453702" w:rsidRPr="00C51BF7">
        <w:rPr>
          <w:rFonts w:ascii="Arial" w:hAnsi="Arial" w:cs="Arial"/>
          <w:sz w:val="20"/>
          <w:szCs w:val="20"/>
          <w:u w:val="single"/>
        </w:rPr>
        <w:t xml:space="preserve"> Het aantal st</w:t>
      </w:r>
      <w:r w:rsidR="00930B41" w:rsidRPr="00C51BF7">
        <w:rPr>
          <w:rFonts w:ascii="Arial" w:hAnsi="Arial" w:cs="Arial"/>
          <w:sz w:val="20"/>
          <w:szCs w:val="20"/>
          <w:u w:val="single"/>
        </w:rPr>
        <w:t>uks dat u van één lot</w:t>
      </w:r>
      <w:r w:rsidR="00E96CC6" w:rsidRPr="00C51BF7">
        <w:rPr>
          <w:rFonts w:ascii="Arial" w:hAnsi="Arial" w:cs="Arial"/>
          <w:sz w:val="20"/>
          <w:szCs w:val="20"/>
          <w:u w:val="single"/>
        </w:rPr>
        <w:t xml:space="preserve"> wenst</w:t>
      </w:r>
      <w:r w:rsidR="00453702" w:rsidRPr="00C51BF7">
        <w:rPr>
          <w:rFonts w:ascii="Arial" w:hAnsi="Arial" w:cs="Arial"/>
          <w:sz w:val="20"/>
          <w:szCs w:val="20"/>
          <w:u w:val="single"/>
        </w:rPr>
        <w:t xml:space="preserve">, kunt u op dat </w:t>
      </w:r>
      <w:r w:rsidR="009C33DD" w:rsidRPr="00C51BF7">
        <w:rPr>
          <w:rFonts w:ascii="Arial" w:hAnsi="Arial" w:cs="Arial"/>
          <w:sz w:val="20"/>
          <w:szCs w:val="20"/>
          <w:u w:val="single"/>
        </w:rPr>
        <w:t>é</w:t>
      </w:r>
      <w:r w:rsidR="00453702" w:rsidRPr="00C51BF7">
        <w:rPr>
          <w:rFonts w:ascii="Arial" w:hAnsi="Arial" w:cs="Arial"/>
          <w:sz w:val="20"/>
          <w:szCs w:val="20"/>
          <w:u w:val="single"/>
        </w:rPr>
        <w:t>ne formulier vermelden.</w:t>
      </w:r>
    </w:p>
    <w:p w:rsidR="00227AD5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 xml:space="preserve">Voor </w:t>
      </w:r>
      <w:r w:rsidRPr="00C51BF7">
        <w:rPr>
          <w:rFonts w:ascii="Arial" w:hAnsi="Arial" w:cs="Arial"/>
          <w:b/>
          <w:bCs/>
          <w:sz w:val="20"/>
          <w:szCs w:val="20"/>
        </w:rPr>
        <w:t>externe</w:t>
      </w:r>
      <w:r w:rsidRPr="00C51BF7">
        <w:rPr>
          <w:rFonts w:ascii="Arial" w:hAnsi="Arial" w:cs="Arial"/>
          <w:sz w:val="20"/>
          <w:szCs w:val="20"/>
        </w:rPr>
        <w:t xml:space="preserve"> bieders:</w:t>
      </w:r>
    </w:p>
    <w:p w:rsidR="00227AD5" w:rsidRPr="00C51BF7" w:rsidRDefault="00E96CC6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>U</w:t>
      </w:r>
      <w:r w:rsidR="002571C7" w:rsidRPr="00C51BF7">
        <w:rPr>
          <w:rFonts w:ascii="Arial" w:hAnsi="Arial" w:cs="Arial"/>
          <w:sz w:val="20"/>
          <w:szCs w:val="20"/>
        </w:rPr>
        <w:t xml:space="preserve"> bezorgt het formulier on</w:t>
      </w:r>
      <w:r w:rsidR="00056DB6" w:rsidRPr="00C51BF7">
        <w:rPr>
          <w:rFonts w:ascii="Arial" w:hAnsi="Arial" w:cs="Arial"/>
          <w:sz w:val="20"/>
          <w:szCs w:val="20"/>
        </w:rPr>
        <w:t xml:space="preserve">der gesloten omslag </w:t>
      </w:r>
      <w:r w:rsidRPr="00C51BF7">
        <w:rPr>
          <w:rFonts w:ascii="Arial" w:hAnsi="Arial" w:cs="Arial"/>
          <w:sz w:val="20"/>
          <w:szCs w:val="20"/>
        </w:rPr>
        <w:t>aan</w:t>
      </w:r>
      <w:r w:rsidR="00056DB6" w:rsidRPr="00C51BF7">
        <w:rPr>
          <w:rFonts w:ascii="Arial" w:hAnsi="Arial" w:cs="Arial"/>
          <w:sz w:val="20"/>
          <w:szCs w:val="20"/>
        </w:rPr>
        <w:t xml:space="preserve"> OPZ</w:t>
      </w:r>
      <w:r w:rsidRPr="00C51BF7">
        <w:rPr>
          <w:rFonts w:ascii="Arial" w:hAnsi="Arial" w:cs="Arial"/>
          <w:sz w:val="20"/>
          <w:szCs w:val="20"/>
        </w:rPr>
        <w:t xml:space="preserve"> het Geel</w:t>
      </w:r>
      <w:r w:rsidR="00056DB6" w:rsidRPr="00C51BF7">
        <w:rPr>
          <w:rFonts w:ascii="Arial" w:hAnsi="Arial" w:cs="Arial"/>
          <w:sz w:val="20"/>
          <w:szCs w:val="20"/>
        </w:rPr>
        <w:t xml:space="preserve"> t.a.v.</w:t>
      </w:r>
      <w:r w:rsidR="002571C7" w:rsidRPr="00C51BF7">
        <w:rPr>
          <w:rFonts w:ascii="Arial" w:hAnsi="Arial" w:cs="Arial"/>
          <w:sz w:val="20"/>
          <w:szCs w:val="20"/>
        </w:rPr>
        <w:t xml:space="preserve"> aankoopdienst, Dokter Sanodreef 4, 2440 GEEL of stuu</w:t>
      </w:r>
      <w:r w:rsidRPr="00C51BF7">
        <w:rPr>
          <w:rFonts w:ascii="Arial" w:hAnsi="Arial" w:cs="Arial"/>
          <w:sz w:val="20"/>
          <w:szCs w:val="20"/>
        </w:rPr>
        <w:t>rt het naar volgend e-mailadres</w:t>
      </w:r>
      <w:r w:rsidR="002571C7" w:rsidRPr="00C51BF7">
        <w:rPr>
          <w:rFonts w:ascii="Arial" w:hAnsi="Arial" w:cs="Arial"/>
          <w:sz w:val="20"/>
          <w:szCs w:val="20"/>
        </w:rPr>
        <w:t xml:space="preserve">: aankoop@opzgeel.be. </w:t>
      </w:r>
      <w:r w:rsidR="001528FC" w:rsidRPr="00C51BF7">
        <w:rPr>
          <w:rFonts w:ascii="Arial" w:hAnsi="Arial" w:cs="Arial"/>
          <w:sz w:val="20"/>
          <w:szCs w:val="20"/>
        </w:rPr>
        <w:t>De biedingen via e</w:t>
      </w:r>
      <w:r w:rsidRPr="00C51BF7">
        <w:rPr>
          <w:rFonts w:ascii="Arial" w:hAnsi="Arial" w:cs="Arial"/>
          <w:sz w:val="20"/>
          <w:szCs w:val="20"/>
        </w:rPr>
        <w:t>-</w:t>
      </w:r>
      <w:r w:rsidR="001528FC" w:rsidRPr="00C51BF7">
        <w:rPr>
          <w:rFonts w:ascii="Arial" w:hAnsi="Arial" w:cs="Arial"/>
          <w:sz w:val="20"/>
          <w:szCs w:val="20"/>
        </w:rPr>
        <w:t xml:space="preserve">mail worden door de </w:t>
      </w:r>
      <w:r w:rsidR="002571C7" w:rsidRPr="00C51BF7">
        <w:rPr>
          <w:rFonts w:ascii="Arial" w:hAnsi="Arial" w:cs="Arial"/>
          <w:sz w:val="20"/>
          <w:szCs w:val="20"/>
        </w:rPr>
        <w:t>aankoopdienst</w:t>
      </w:r>
      <w:r w:rsidR="001528FC" w:rsidRPr="00C51BF7">
        <w:rPr>
          <w:rFonts w:ascii="Arial" w:hAnsi="Arial" w:cs="Arial"/>
          <w:sz w:val="20"/>
          <w:szCs w:val="20"/>
        </w:rPr>
        <w:t xml:space="preserve"> bevestigd en de </w:t>
      </w:r>
      <w:r w:rsidR="00E13F69" w:rsidRPr="00C51BF7">
        <w:rPr>
          <w:rFonts w:ascii="Arial" w:hAnsi="Arial" w:cs="Arial"/>
          <w:sz w:val="20"/>
          <w:szCs w:val="20"/>
        </w:rPr>
        <w:t xml:space="preserve">afgiftedatum </w:t>
      </w:r>
      <w:r w:rsidR="001528FC" w:rsidRPr="00C51BF7">
        <w:rPr>
          <w:rFonts w:ascii="Arial" w:hAnsi="Arial" w:cs="Arial"/>
          <w:sz w:val="20"/>
          <w:szCs w:val="20"/>
        </w:rPr>
        <w:t>wordt op het formulier genoteerd.</w:t>
      </w:r>
    </w:p>
    <w:p w:rsidR="00227AD5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>Voor</w:t>
      </w:r>
      <w:r w:rsidRPr="00C51BF7">
        <w:rPr>
          <w:rFonts w:ascii="Arial" w:hAnsi="Arial" w:cs="Arial"/>
          <w:b/>
          <w:bCs/>
          <w:sz w:val="20"/>
          <w:szCs w:val="20"/>
        </w:rPr>
        <w:t xml:space="preserve"> interne</w:t>
      </w:r>
      <w:r w:rsidRPr="00C51BF7">
        <w:rPr>
          <w:rFonts w:ascii="Arial" w:hAnsi="Arial" w:cs="Arial"/>
          <w:sz w:val="20"/>
          <w:szCs w:val="20"/>
        </w:rPr>
        <w:t xml:space="preserve"> bieders:</w:t>
      </w:r>
    </w:p>
    <w:p w:rsidR="00227AD5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>Diegenen die tijdens de veilingperiode niet op dienst zijn ge</w:t>
      </w:r>
      <w:r w:rsidR="00E96CC6" w:rsidRPr="00C51BF7">
        <w:rPr>
          <w:rFonts w:ascii="Arial" w:hAnsi="Arial" w:cs="Arial"/>
          <w:sz w:val="20"/>
          <w:szCs w:val="20"/>
        </w:rPr>
        <w:t>durende de openingsuren van de a</w:t>
      </w:r>
      <w:r w:rsidRPr="00C51BF7">
        <w:rPr>
          <w:rFonts w:ascii="Arial" w:hAnsi="Arial" w:cs="Arial"/>
          <w:sz w:val="20"/>
          <w:szCs w:val="20"/>
        </w:rPr>
        <w:t>ankoopdienst (bv. vaste nacht) sturen ons een e-mail met de intentie een bod te willen doen. Nadien geven ze hun bod mee met de i</w:t>
      </w:r>
      <w:r w:rsidR="00E96CC6" w:rsidRPr="00C51BF7">
        <w:rPr>
          <w:rFonts w:ascii="Arial" w:hAnsi="Arial" w:cs="Arial"/>
          <w:sz w:val="20"/>
          <w:szCs w:val="20"/>
        </w:rPr>
        <w:t>nterne postbedeling. Een retour</w:t>
      </w:r>
      <w:r w:rsidRPr="00C51BF7">
        <w:rPr>
          <w:rFonts w:ascii="Arial" w:hAnsi="Arial" w:cs="Arial"/>
          <w:sz w:val="20"/>
          <w:szCs w:val="20"/>
        </w:rPr>
        <w:t>mailtje bevestigt</w:t>
      </w:r>
      <w:r w:rsidR="00E96CC6" w:rsidRPr="00C51BF7">
        <w:rPr>
          <w:rFonts w:ascii="Arial" w:hAnsi="Arial" w:cs="Arial"/>
          <w:sz w:val="20"/>
          <w:szCs w:val="20"/>
        </w:rPr>
        <w:t xml:space="preserve"> de aankomst van het bod op de a</w:t>
      </w:r>
      <w:r w:rsidRPr="00C51BF7">
        <w:rPr>
          <w:rFonts w:ascii="Arial" w:hAnsi="Arial" w:cs="Arial"/>
          <w:sz w:val="20"/>
          <w:szCs w:val="20"/>
        </w:rPr>
        <w:t xml:space="preserve">ankoopdienst. Het is belangrijk dat </w:t>
      </w:r>
      <w:r w:rsidR="00E96CC6" w:rsidRPr="00C51BF7">
        <w:rPr>
          <w:rFonts w:ascii="Arial" w:hAnsi="Arial" w:cs="Arial"/>
          <w:sz w:val="20"/>
          <w:szCs w:val="20"/>
        </w:rPr>
        <w:t>uw</w:t>
      </w:r>
      <w:r w:rsidRPr="00C51BF7">
        <w:rPr>
          <w:rFonts w:ascii="Arial" w:hAnsi="Arial" w:cs="Arial"/>
          <w:sz w:val="20"/>
          <w:szCs w:val="20"/>
        </w:rPr>
        <w:t xml:space="preserve"> naam en mailadres op de buitenkant van de omslag vermeld worden.</w:t>
      </w:r>
    </w:p>
    <w:p w:rsidR="00227AD5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lastRenderedPageBreak/>
        <w:t xml:space="preserve">Ook bij loten met meerdere stuks </w:t>
      </w:r>
      <w:r w:rsidR="00E96CC6" w:rsidRPr="00C51BF7">
        <w:rPr>
          <w:rFonts w:ascii="Arial" w:hAnsi="Arial" w:cs="Arial"/>
          <w:sz w:val="20"/>
          <w:szCs w:val="20"/>
        </w:rPr>
        <w:t>moet</w:t>
      </w:r>
      <w:r w:rsidRPr="00C51BF7">
        <w:rPr>
          <w:rFonts w:ascii="Arial" w:hAnsi="Arial" w:cs="Arial"/>
          <w:sz w:val="20"/>
          <w:szCs w:val="20"/>
        </w:rPr>
        <w:t xml:space="preserve"> men steeds </w:t>
      </w:r>
      <w:r w:rsidRPr="00C51BF7">
        <w:rPr>
          <w:rFonts w:ascii="Arial" w:hAnsi="Arial" w:cs="Arial"/>
          <w:b/>
          <w:sz w:val="20"/>
          <w:szCs w:val="20"/>
        </w:rPr>
        <w:t>per stuk</w:t>
      </w:r>
      <w:r w:rsidR="00E13F69" w:rsidRPr="00C51BF7">
        <w:rPr>
          <w:rFonts w:ascii="Arial" w:hAnsi="Arial" w:cs="Arial"/>
          <w:sz w:val="20"/>
          <w:szCs w:val="20"/>
        </w:rPr>
        <w:t xml:space="preserve"> bieden</w:t>
      </w:r>
      <w:r w:rsidR="008E60A3" w:rsidRPr="00C51BF7">
        <w:rPr>
          <w:rFonts w:ascii="Arial" w:hAnsi="Arial" w:cs="Arial"/>
          <w:sz w:val="20"/>
          <w:szCs w:val="20"/>
        </w:rPr>
        <w:t xml:space="preserve"> tenzij de veilinglijst uitdrukkelijk vermeldt dat het één lot betreft</w:t>
      </w:r>
      <w:r w:rsidR="00E13F69" w:rsidRPr="00C51BF7">
        <w:rPr>
          <w:rFonts w:ascii="Arial" w:hAnsi="Arial" w:cs="Arial"/>
          <w:sz w:val="20"/>
          <w:szCs w:val="20"/>
        </w:rPr>
        <w:t>. Biedingen op</w:t>
      </w:r>
      <w:r w:rsidRPr="00C51BF7">
        <w:rPr>
          <w:rFonts w:ascii="Arial" w:hAnsi="Arial" w:cs="Arial"/>
          <w:sz w:val="20"/>
          <w:szCs w:val="20"/>
        </w:rPr>
        <w:t xml:space="preserve"> een volledig lot worden pas in laatste instantie mee beoordeeld.</w:t>
      </w:r>
    </w:p>
    <w:p w:rsidR="00227AD5" w:rsidRPr="00C51BF7" w:rsidRDefault="002571C7">
      <w:pPr>
        <w:pStyle w:val="Normaalweb"/>
        <w:rPr>
          <w:rFonts w:ascii="Arial" w:hAnsi="Arial" w:cs="Arial"/>
          <w:b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>Alle biedingen worden ongeopend bewaard tot het einde van</w:t>
      </w:r>
      <w:r w:rsidR="00CC53B3" w:rsidRPr="00C51BF7">
        <w:rPr>
          <w:rFonts w:ascii="Arial" w:hAnsi="Arial" w:cs="Arial"/>
          <w:sz w:val="20"/>
          <w:szCs w:val="20"/>
        </w:rPr>
        <w:t xml:space="preserve"> de biedtermijn (05/01/2020</w:t>
      </w:r>
      <w:r w:rsidR="009C33DD" w:rsidRPr="00C51BF7">
        <w:rPr>
          <w:rFonts w:ascii="Arial" w:hAnsi="Arial" w:cs="Arial"/>
          <w:sz w:val="20"/>
          <w:szCs w:val="20"/>
        </w:rPr>
        <w:t>). Na afloop van de bied</w:t>
      </w:r>
      <w:r w:rsidRPr="00C51BF7">
        <w:rPr>
          <w:rFonts w:ascii="Arial" w:hAnsi="Arial" w:cs="Arial"/>
          <w:sz w:val="20"/>
          <w:szCs w:val="20"/>
        </w:rPr>
        <w:t xml:space="preserve">termijn worden de omslagen geopend, de biedingen geëvalueerd en de materialen toegewezen. Bij gelijke biedingen wordt gekeken naar de </w:t>
      </w:r>
      <w:r w:rsidRPr="00C51BF7">
        <w:rPr>
          <w:rStyle w:val="Zwaar"/>
          <w:rFonts w:ascii="Arial" w:hAnsi="Arial" w:cs="Arial"/>
          <w:sz w:val="20"/>
          <w:szCs w:val="20"/>
        </w:rPr>
        <w:t>afgiftedatum</w:t>
      </w:r>
      <w:r w:rsidRPr="00C51BF7">
        <w:rPr>
          <w:rFonts w:ascii="Arial" w:hAnsi="Arial" w:cs="Arial"/>
          <w:sz w:val="20"/>
          <w:szCs w:val="20"/>
        </w:rPr>
        <w:t xml:space="preserve"> voor uiteindelijke toewijzing</w:t>
      </w:r>
      <w:r w:rsidRPr="00C51BF7">
        <w:rPr>
          <w:rFonts w:ascii="Arial" w:hAnsi="Arial" w:cs="Arial"/>
          <w:b/>
          <w:sz w:val="20"/>
          <w:szCs w:val="20"/>
        </w:rPr>
        <w:t xml:space="preserve">. </w:t>
      </w:r>
      <w:r w:rsidRPr="00C51BF7">
        <w:rPr>
          <w:rFonts w:ascii="Arial" w:hAnsi="Arial" w:cs="Arial"/>
          <w:sz w:val="20"/>
          <w:szCs w:val="20"/>
        </w:rPr>
        <w:t xml:space="preserve">Het OPZ </w:t>
      </w:r>
      <w:r w:rsidR="00E96CC6" w:rsidRPr="00C51BF7">
        <w:rPr>
          <w:rFonts w:ascii="Arial" w:hAnsi="Arial" w:cs="Arial"/>
          <w:sz w:val="20"/>
          <w:szCs w:val="20"/>
        </w:rPr>
        <w:t xml:space="preserve">Geel </w:t>
      </w:r>
      <w:r w:rsidRPr="00C51BF7">
        <w:rPr>
          <w:rFonts w:ascii="Arial" w:hAnsi="Arial" w:cs="Arial"/>
          <w:sz w:val="20"/>
          <w:szCs w:val="20"/>
        </w:rPr>
        <w:t>behoudt te alle</w:t>
      </w:r>
      <w:r w:rsidR="00E96CC6" w:rsidRPr="00C51BF7">
        <w:rPr>
          <w:rFonts w:ascii="Arial" w:hAnsi="Arial" w:cs="Arial"/>
          <w:sz w:val="20"/>
          <w:szCs w:val="20"/>
        </w:rPr>
        <w:t>n tijde</w:t>
      </w:r>
      <w:r w:rsidRPr="00C51BF7">
        <w:rPr>
          <w:rFonts w:ascii="Arial" w:hAnsi="Arial" w:cs="Arial"/>
          <w:sz w:val="20"/>
          <w:szCs w:val="20"/>
        </w:rPr>
        <w:t xml:space="preserve"> en t</w:t>
      </w:r>
      <w:r w:rsidR="008E60A3" w:rsidRPr="00C51BF7">
        <w:rPr>
          <w:rFonts w:ascii="Arial" w:hAnsi="Arial" w:cs="Arial"/>
          <w:sz w:val="20"/>
          <w:szCs w:val="20"/>
        </w:rPr>
        <w:t>ot op het moment van de betaling</w:t>
      </w:r>
      <w:r w:rsidRPr="00C51BF7">
        <w:rPr>
          <w:rFonts w:ascii="Arial" w:hAnsi="Arial" w:cs="Arial"/>
          <w:sz w:val="20"/>
          <w:szCs w:val="20"/>
        </w:rPr>
        <w:t xml:space="preserve"> het recht om de veiling of stukken ervan te herroepen.</w:t>
      </w:r>
    </w:p>
    <w:p w:rsidR="00227AD5" w:rsidRPr="00C51BF7" w:rsidRDefault="002571C7">
      <w:pPr>
        <w:pStyle w:val="Normaalweb"/>
        <w:rPr>
          <w:rFonts w:ascii="Arial" w:hAnsi="Arial" w:cs="Arial"/>
        </w:rPr>
      </w:pPr>
      <w:r w:rsidRPr="00C51BF7">
        <w:rPr>
          <w:rFonts w:ascii="Arial" w:hAnsi="Arial" w:cs="Arial"/>
          <w:b/>
          <w:sz w:val="20"/>
          <w:szCs w:val="20"/>
        </w:rPr>
        <w:t xml:space="preserve">De uitslag van de veiling wordt via </w:t>
      </w:r>
      <w:r w:rsidR="00E96CC6" w:rsidRPr="00C51BF7">
        <w:rPr>
          <w:rFonts w:ascii="Arial" w:hAnsi="Arial" w:cs="Arial"/>
          <w:b/>
          <w:sz w:val="20"/>
          <w:szCs w:val="20"/>
        </w:rPr>
        <w:t>intranet en via www.opzgeel.be</w:t>
      </w:r>
      <w:r w:rsidRPr="00C51BF7">
        <w:rPr>
          <w:rFonts w:ascii="Arial" w:hAnsi="Arial" w:cs="Arial"/>
          <w:b/>
          <w:sz w:val="20"/>
          <w:szCs w:val="20"/>
        </w:rPr>
        <w:t xml:space="preserve"> bekend gemaakt. Niemand wordt persoonlijk op de hoogte gebracht !</w:t>
      </w:r>
    </w:p>
    <w:p w:rsidR="00227AD5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b/>
          <w:sz w:val="20"/>
          <w:szCs w:val="20"/>
        </w:rPr>
        <w:t xml:space="preserve">De verworven goederen </w:t>
      </w:r>
      <w:r w:rsidR="00E96CC6" w:rsidRPr="00C51BF7">
        <w:rPr>
          <w:rFonts w:ascii="Arial" w:hAnsi="Arial" w:cs="Arial"/>
          <w:b/>
          <w:sz w:val="20"/>
          <w:szCs w:val="20"/>
        </w:rPr>
        <w:t>moeten</w:t>
      </w:r>
      <w:r w:rsidRPr="00C51BF7">
        <w:rPr>
          <w:rFonts w:ascii="Arial" w:hAnsi="Arial" w:cs="Arial"/>
          <w:b/>
          <w:sz w:val="20"/>
          <w:szCs w:val="20"/>
        </w:rPr>
        <w:t xml:space="preserve"> opgehaald worden ten laatste op</w:t>
      </w:r>
      <w:r w:rsidRPr="00C51B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C53B3" w:rsidRPr="00C51BF7">
        <w:rPr>
          <w:rFonts w:ascii="Arial" w:hAnsi="Arial" w:cs="Arial"/>
          <w:b/>
          <w:sz w:val="20"/>
          <w:szCs w:val="20"/>
          <w:u w:val="single"/>
        </w:rPr>
        <w:t>31/01/2020.</w:t>
      </w:r>
    </w:p>
    <w:p w:rsidR="001528FC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br/>
        <w:t xml:space="preserve">Na de bekendmaking </w:t>
      </w:r>
      <w:r w:rsidR="009C33DD" w:rsidRPr="00C51BF7">
        <w:rPr>
          <w:rFonts w:ascii="Arial" w:hAnsi="Arial" w:cs="Arial"/>
          <w:sz w:val="20"/>
          <w:szCs w:val="20"/>
        </w:rPr>
        <w:t>van de winnaars kunnen zij de aankoop vereffenen op de financiële dienst die een “</w:t>
      </w:r>
      <w:r w:rsidR="009C33DD" w:rsidRPr="00C51BF7">
        <w:rPr>
          <w:rFonts w:ascii="Arial" w:hAnsi="Arial" w:cs="Arial"/>
          <w:b/>
          <w:sz w:val="20"/>
          <w:szCs w:val="20"/>
        </w:rPr>
        <w:t>bewijs van aankoop</w:t>
      </w:r>
      <w:r w:rsidR="009C33DD" w:rsidRPr="00C51BF7">
        <w:rPr>
          <w:rFonts w:ascii="Arial" w:hAnsi="Arial" w:cs="Arial"/>
          <w:sz w:val="20"/>
          <w:szCs w:val="20"/>
        </w:rPr>
        <w:t>” aflevert</w:t>
      </w:r>
      <w:r w:rsidRPr="00C51BF7">
        <w:rPr>
          <w:rFonts w:ascii="Arial" w:hAnsi="Arial" w:cs="Arial"/>
          <w:sz w:val="20"/>
          <w:szCs w:val="20"/>
        </w:rPr>
        <w:t>. De financiële dienst stempelt dit document af en de koper kan met dit bewijs zijn goederen afhalen binnen de vooropgestelde termijn.</w:t>
      </w:r>
      <w:r w:rsidR="001528FC" w:rsidRPr="00C51BF7">
        <w:rPr>
          <w:rFonts w:ascii="Arial" w:hAnsi="Arial" w:cs="Arial"/>
          <w:sz w:val="20"/>
          <w:szCs w:val="20"/>
        </w:rPr>
        <w:t xml:space="preserve"> De materialen mogen alleen opgehaald worden </w:t>
      </w:r>
      <w:r w:rsidR="001528FC" w:rsidRPr="00C51BF7">
        <w:rPr>
          <w:rFonts w:ascii="Arial" w:hAnsi="Arial" w:cs="Arial"/>
          <w:b/>
          <w:sz w:val="20"/>
          <w:szCs w:val="20"/>
          <w:u w:val="single"/>
        </w:rPr>
        <w:t>na</w:t>
      </w:r>
      <w:r w:rsidR="001528FC" w:rsidRPr="00C51BF7">
        <w:rPr>
          <w:rFonts w:ascii="Arial" w:hAnsi="Arial" w:cs="Arial"/>
          <w:sz w:val="20"/>
          <w:szCs w:val="20"/>
        </w:rPr>
        <w:t xml:space="preserve"> vereffening van de verschuldigde bedragen.</w:t>
      </w:r>
    </w:p>
    <w:p w:rsidR="00227AD5" w:rsidRPr="00C51BF7" w:rsidRDefault="002571C7">
      <w:pPr>
        <w:pStyle w:val="Normaalweb"/>
        <w:rPr>
          <w:rFonts w:ascii="Arial" w:hAnsi="Arial" w:cs="Arial"/>
          <w:b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 xml:space="preserve">Het vereffenen van de bedragen op de financiële dienst kan alleen op </w:t>
      </w:r>
      <w:r w:rsidRPr="00C51BF7">
        <w:rPr>
          <w:rFonts w:ascii="Arial" w:hAnsi="Arial" w:cs="Arial"/>
          <w:b/>
          <w:sz w:val="20"/>
          <w:szCs w:val="20"/>
        </w:rPr>
        <w:t>maandag</w:t>
      </w:r>
      <w:r w:rsidR="009F3C76" w:rsidRPr="00C51BF7">
        <w:rPr>
          <w:rFonts w:ascii="Arial" w:hAnsi="Arial" w:cs="Arial"/>
          <w:b/>
          <w:sz w:val="20"/>
          <w:szCs w:val="20"/>
        </w:rPr>
        <w:t xml:space="preserve"> </w:t>
      </w:r>
      <w:r w:rsidR="00CC53B3" w:rsidRPr="00C51BF7">
        <w:rPr>
          <w:rFonts w:ascii="Arial" w:hAnsi="Arial" w:cs="Arial"/>
          <w:b/>
          <w:sz w:val="20"/>
          <w:szCs w:val="20"/>
        </w:rPr>
        <w:t>tussen</w:t>
      </w:r>
      <w:r w:rsidR="009F3C76" w:rsidRPr="00C51BF7">
        <w:rPr>
          <w:rFonts w:ascii="Arial" w:hAnsi="Arial" w:cs="Arial"/>
          <w:b/>
          <w:sz w:val="20"/>
          <w:szCs w:val="20"/>
        </w:rPr>
        <w:t xml:space="preserve"> </w:t>
      </w:r>
      <w:r w:rsidR="00CC53B3" w:rsidRPr="00C51BF7">
        <w:rPr>
          <w:rFonts w:ascii="Arial" w:hAnsi="Arial" w:cs="Arial"/>
          <w:b/>
          <w:sz w:val="20"/>
          <w:szCs w:val="20"/>
        </w:rPr>
        <w:t>13u</w:t>
      </w:r>
      <w:r w:rsidR="009F3C76" w:rsidRPr="00C51BF7">
        <w:rPr>
          <w:rFonts w:ascii="Arial" w:hAnsi="Arial" w:cs="Arial"/>
          <w:b/>
          <w:sz w:val="20"/>
          <w:szCs w:val="20"/>
        </w:rPr>
        <w:t xml:space="preserve"> en </w:t>
      </w:r>
      <w:r w:rsidR="00CC53B3" w:rsidRPr="00C51BF7">
        <w:rPr>
          <w:rFonts w:ascii="Arial" w:hAnsi="Arial" w:cs="Arial"/>
          <w:b/>
          <w:sz w:val="20"/>
          <w:szCs w:val="20"/>
        </w:rPr>
        <w:t>16u en op</w:t>
      </w:r>
      <w:r w:rsidR="001528FC" w:rsidRPr="00C51BF7">
        <w:rPr>
          <w:rFonts w:ascii="Arial" w:hAnsi="Arial" w:cs="Arial"/>
          <w:b/>
          <w:sz w:val="20"/>
          <w:szCs w:val="20"/>
        </w:rPr>
        <w:t xml:space="preserve"> </w:t>
      </w:r>
      <w:r w:rsidRPr="00C51BF7">
        <w:rPr>
          <w:rFonts w:ascii="Arial" w:hAnsi="Arial" w:cs="Arial"/>
          <w:b/>
          <w:sz w:val="20"/>
          <w:szCs w:val="20"/>
        </w:rPr>
        <w:t>woensdag</w:t>
      </w:r>
      <w:r w:rsidR="00CC53B3" w:rsidRPr="00C51BF7">
        <w:rPr>
          <w:rFonts w:ascii="Arial" w:hAnsi="Arial" w:cs="Arial"/>
          <w:b/>
          <w:sz w:val="20"/>
          <w:szCs w:val="20"/>
        </w:rPr>
        <w:t xml:space="preserve"> en </w:t>
      </w:r>
      <w:r w:rsidRPr="00C51BF7">
        <w:rPr>
          <w:rFonts w:ascii="Arial" w:hAnsi="Arial" w:cs="Arial"/>
          <w:b/>
          <w:sz w:val="20"/>
          <w:szCs w:val="20"/>
        </w:rPr>
        <w:t xml:space="preserve">vrijdag </w:t>
      </w:r>
      <w:r w:rsidR="00E13F69" w:rsidRPr="00C51BF7">
        <w:rPr>
          <w:rFonts w:ascii="Arial" w:hAnsi="Arial" w:cs="Arial"/>
          <w:b/>
          <w:sz w:val="20"/>
          <w:szCs w:val="20"/>
          <w:u w:val="single"/>
        </w:rPr>
        <w:t>enkel</w:t>
      </w:r>
      <w:r w:rsidR="00E13F69" w:rsidRPr="00C51BF7">
        <w:rPr>
          <w:rFonts w:ascii="Arial" w:hAnsi="Arial" w:cs="Arial"/>
          <w:b/>
          <w:sz w:val="20"/>
          <w:szCs w:val="20"/>
        </w:rPr>
        <w:t xml:space="preserve"> </w:t>
      </w:r>
      <w:r w:rsidRPr="00C51BF7">
        <w:rPr>
          <w:rFonts w:ascii="Arial" w:hAnsi="Arial" w:cs="Arial"/>
          <w:b/>
          <w:sz w:val="20"/>
          <w:szCs w:val="20"/>
        </w:rPr>
        <w:t>tussen 9u en 12u.</w:t>
      </w:r>
    </w:p>
    <w:p w:rsidR="00227AD5" w:rsidRPr="00C51BF7" w:rsidRDefault="002571C7">
      <w:pPr>
        <w:pStyle w:val="Normaalweb"/>
        <w:rPr>
          <w:rFonts w:ascii="Arial" w:hAnsi="Arial" w:cs="Arial"/>
          <w:b/>
          <w:sz w:val="20"/>
          <w:szCs w:val="20"/>
          <w:u w:val="single"/>
        </w:rPr>
      </w:pPr>
      <w:r w:rsidRPr="00C51BF7">
        <w:rPr>
          <w:rFonts w:ascii="Arial" w:hAnsi="Arial" w:cs="Arial"/>
          <w:sz w:val="20"/>
          <w:szCs w:val="20"/>
        </w:rPr>
        <w:t>Afspraken rond de ophaling</w:t>
      </w:r>
      <w:r w:rsidR="001528FC" w:rsidRPr="00C51BF7">
        <w:rPr>
          <w:rFonts w:ascii="Arial" w:hAnsi="Arial" w:cs="Arial"/>
          <w:sz w:val="20"/>
          <w:szCs w:val="20"/>
        </w:rPr>
        <w:t xml:space="preserve"> van de gekochte goederen</w:t>
      </w:r>
      <w:r w:rsidRPr="00C51BF7">
        <w:rPr>
          <w:rFonts w:ascii="Arial" w:hAnsi="Arial" w:cs="Arial"/>
          <w:sz w:val="20"/>
          <w:szCs w:val="20"/>
        </w:rPr>
        <w:t xml:space="preserve"> gebeuren via dezelfde weg als de eventuele bezichtiging van de materialen.</w:t>
      </w:r>
    </w:p>
    <w:p w:rsidR="00227AD5" w:rsidRPr="00C51BF7" w:rsidRDefault="002571C7">
      <w:pPr>
        <w:pStyle w:val="Normaalweb"/>
        <w:rPr>
          <w:rFonts w:ascii="Arial" w:hAnsi="Arial" w:cs="Arial"/>
          <w:sz w:val="20"/>
          <w:szCs w:val="20"/>
        </w:rPr>
      </w:pPr>
      <w:r w:rsidRPr="00C51BF7">
        <w:rPr>
          <w:rFonts w:ascii="Arial" w:hAnsi="Arial" w:cs="Arial"/>
          <w:b/>
          <w:sz w:val="20"/>
          <w:szCs w:val="20"/>
          <w:u w:val="single"/>
        </w:rPr>
        <w:t>BELANGRIJK</w:t>
      </w:r>
    </w:p>
    <w:p w:rsidR="00227AD5" w:rsidRPr="00C51BF7" w:rsidRDefault="002571C7">
      <w:pPr>
        <w:pStyle w:val="Normaalweb"/>
        <w:rPr>
          <w:rFonts w:ascii="Arial" w:hAnsi="Arial" w:cs="Arial"/>
          <w:b/>
          <w:sz w:val="20"/>
          <w:szCs w:val="20"/>
        </w:rPr>
      </w:pPr>
      <w:r w:rsidRPr="00C51BF7">
        <w:rPr>
          <w:rFonts w:ascii="Arial" w:hAnsi="Arial" w:cs="Arial"/>
          <w:sz w:val="20"/>
          <w:szCs w:val="20"/>
        </w:rPr>
        <w:t xml:space="preserve">Voor de afhaling van de goederen </w:t>
      </w:r>
      <w:r w:rsidR="00E96CC6" w:rsidRPr="00C51BF7">
        <w:rPr>
          <w:rFonts w:ascii="Arial" w:hAnsi="Arial" w:cs="Arial"/>
          <w:sz w:val="20"/>
          <w:szCs w:val="20"/>
        </w:rPr>
        <w:t>moet u</w:t>
      </w:r>
      <w:r w:rsidRPr="00C51BF7">
        <w:rPr>
          <w:rFonts w:ascii="Arial" w:hAnsi="Arial" w:cs="Arial"/>
          <w:sz w:val="20"/>
          <w:szCs w:val="20"/>
        </w:rPr>
        <w:t xml:space="preserve"> met voldoende eigen mankracht </w:t>
      </w:r>
      <w:r w:rsidR="008E60A3" w:rsidRPr="00C51BF7">
        <w:rPr>
          <w:rFonts w:ascii="Arial" w:hAnsi="Arial" w:cs="Arial"/>
          <w:sz w:val="20"/>
          <w:szCs w:val="20"/>
        </w:rPr>
        <w:t xml:space="preserve">/ materiaal </w:t>
      </w:r>
      <w:r w:rsidRPr="00C51BF7">
        <w:rPr>
          <w:rFonts w:ascii="Arial" w:hAnsi="Arial" w:cs="Arial"/>
          <w:sz w:val="20"/>
          <w:szCs w:val="20"/>
        </w:rPr>
        <w:t>aanwezig zijn. Vergewis u op voorhand dat het vervoermiddel waarover u beschikt in staat is de aangekochte goederen te vervoeren.</w:t>
      </w:r>
    </w:p>
    <w:p w:rsidR="00227AD5" w:rsidRPr="00C51BF7" w:rsidRDefault="00227AD5">
      <w:pPr>
        <w:pStyle w:val="Normaalweb"/>
        <w:rPr>
          <w:rFonts w:ascii="Arial" w:hAnsi="Arial" w:cs="Arial"/>
          <w:b/>
          <w:sz w:val="20"/>
          <w:szCs w:val="20"/>
        </w:rPr>
      </w:pPr>
    </w:p>
    <w:p w:rsidR="002571C7" w:rsidRPr="00C51BF7" w:rsidRDefault="002571C7"/>
    <w:sectPr w:rsidR="002571C7" w:rsidRPr="00C51BF7" w:rsidSect="00227AD5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5D1FF3"/>
    <w:multiLevelType w:val="hybridMultilevel"/>
    <w:tmpl w:val="A836B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A"/>
    <w:rsid w:val="00056DB6"/>
    <w:rsid w:val="00141A51"/>
    <w:rsid w:val="001528FC"/>
    <w:rsid w:val="00187015"/>
    <w:rsid w:val="00227AD5"/>
    <w:rsid w:val="002571C7"/>
    <w:rsid w:val="00453702"/>
    <w:rsid w:val="004C375A"/>
    <w:rsid w:val="00551402"/>
    <w:rsid w:val="00591268"/>
    <w:rsid w:val="00653510"/>
    <w:rsid w:val="00656CEA"/>
    <w:rsid w:val="008E60A3"/>
    <w:rsid w:val="00930B41"/>
    <w:rsid w:val="009C33DD"/>
    <w:rsid w:val="009F3C76"/>
    <w:rsid w:val="00BF557A"/>
    <w:rsid w:val="00C51BF7"/>
    <w:rsid w:val="00CC53B3"/>
    <w:rsid w:val="00D35B10"/>
    <w:rsid w:val="00E13F69"/>
    <w:rsid w:val="00E96CC6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EB1571"/>
  <w15:docId w15:val="{BA7F6421-F19B-42B1-82D5-983D0809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7AD5"/>
    <w:pPr>
      <w:suppressAutoHyphens/>
    </w:pPr>
    <w:rPr>
      <w:rFonts w:ascii="Arial" w:hAnsi="Arial" w:cs="Arial"/>
      <w:szCs w:val="24"/>
      <w:lang w:eastAsia="ar-SA"/>
    </w:rPr>
  </w:style>
  <w:style w:type="paragraph" w:styleId="Kop1">
    <w:name w:val="heading 1"/>
    <w:basedOn w:val="Standaard"/>
    <w:next w:val="Standaard"/>
    <w:qFormat/>
    <w:rsid w:val="00227AD5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227AD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27AD5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227AD5"/>
  </w:style>
  <w:style w:type="character" w:customStyle="1" w:styleId="WW8Num1z1">
    <w:name w:val="WW8Num1z1"/>
    <w:rsid w:val="00227AD5"/>
  </w:style>
  <w:style w:type="character" w:customStyle="1" w:styleId="WW8Num1z2">
    <w:name w:val="WW8Num1z2"/>
    <w:rsid w:val="00227AD5"/>
  </w:style>
  <w:style w:type="character" w:customStyle="1" w:styleId="WW8Num1z3">
    <w:name w:val="WW8Num1z3"/>
    <w:rsid w:val="00227AD5"/>
  </w:style>
  <w:style w:type="character" w:customStyle="1" w:styleId="WW8Num1z4">
    <w:name w:val="WW8Num1z4"/>
    <w:rsid w:val="00227AD5"/>
  </w:style>
  <w:style w:type="character" w:customStyle="1" w:styleId="WW8Num1z5">
    <w:name w:val="WW8Num1z5"/>
    <w:rsid w:val="00227AD5"/>
  </w:style>
  <w:style w:type="character" w:customStyle="1" w:styleId="WW8Num1z6">
    <w:name w:val="WW8Num1z6"/>
    <w:rsid w:val="00227AD5"/>
  </w:style>
  <w:style w:type="character" w:customStyle="1" w:styleId="WW8Num1z7">
    <w:name w:val="WW8Num1z7"/>
    <w:rsid w:val="00227AD5"/>
  </w:style>
  <w:style w:type="character" w:customStyle="1" w:styleId="WW8Num1z8">
    <w:name w:val="WW8Num1z8"/>
    <w:rsid w:val="00227AD5"/>
  </w:style>
  <w:style w:type="character" w:customStyle="1" w:styleId="Standaardalinea-lettertype1">
    <w:name w:val="Standaardalinea-lettertype1"/>
    <w:rsid w:val="00227AD5"/>
  </w:style>
  <w:style w:type="character" w:styleId="Hyperlink">
    <w:name w:val="Hyperlink"/>
    <w:basedOn w:val="Standaardalinea-lettertype1"/>
    <w:rsid w:val="00227AD5"/>
    <w:rPr>
      <w:rFonts w:ascii="Verdana" w:hAnsi="Verdana" w:cs="Verdana" w:hint="default"/>
      <w:strike w:val="0"/>
      <w:dstrike w:val="0"/>
      <w:color w:val="0A428F"/>
      <w:u w:val="none"/>
    </w:rPr>
  </w:style>
  <w:style w:type="character" w:styleId="Zwaar">
    <w:name w:val="Strong"/>
    <w:basedOn w:val="Standaardalinea-lettertype1"/>
    <w:qFormat/>
    <w:rsid w:val="00227AD5"/>
    <w:rPr>
      <w:b/>
      <w:bCs/>
    </w:rPr>
  </w:style>
  <w:style w:type="character" w:styleId="GevolgdeHyperlink">
    <w:name w:val="FollowedHyperlink"/>
    <w:basedOn w:val="Standaardalinea-lettertype1"/>
    <w:rsid w:val="00227AD5"/>
    <w:rPr>
      <w:color w:val="800080"/>
      <w:u w:val="single"/>
    </w:rPr>
  </w:style>
  <w:style w:type="paragraph" w:customStyle="1" w:styleId="Kop">
    <w:name w:val="Kop"/>
    <w:basedOn w:val="Standaard"/>
    <w:next w:val="Plattetekst"/>
    <w:rsid w:val="00227AD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rsid w:val="00227AD5"/>
    <w:pPr>
      <w:spacing w:after="120"/>
    </w:pPr>
  </w:style>
  <w:style w:type="paragraph" w:styleId="Lijst">
    <w:name w:val="List"/>
    <w:basedOn w:val="Plattetekst"/>
    <w:rsid w:val="00227AD5"/>
    <w:rPr>
      <w:rFonts w:cs="Mangal"/>
    </w:rPr>
  </w:style>
  <w:style w:type="paragraph" w:customStyle="1" w:styleId="Bijschrift1">
    <w:name w:val="Bijschrift1"/>
    <w:basedOn w:val="Standaard"/>
    <w:rsid w:val="00227AD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ard"/>
    <w:rsid w:val="00227AD5"/>
    <w:pPr>
      <w:suppressLineNumbers/>
    </w:pPr>
    <w:rPr>
      <w:rFonts w:cs="Mangal"/>
    </w:rPr>
  </w:style>
  <w:style w:type="paragraph" w:styleId="Inhopg3">
    <w:name w:val="toc 3"/>
    <w:basedOn w:val="Standaard"/>
    <w:next w:val="Standaard"/>
    <w:rsid w:val="00227AD5"/>
    <w:rPr>
      <w:smallCaps/>
      <w:sz w:val="22"/>
      <w:szCs w:val="22"/>
      <w:lang w:val="en-GB"/>
    </w:rPr>
  </w:style>
  <w:style w:type="paragraph" w:styleId="Inhopg1">
    <w:name w:val="toc 1"/>
    <w:basedOn w:val="Standaard"/>
    <w:next w:val="Standaard"/>
    <w:rsid w:val="00227AD5"/>
    <w:pPr>
      <w:spacing w:before="360" w:after="360"/>
    </w:pPr>
    <w:rPr>
      <w:b/>
      <w:caps/>
      <w:sz w:val="22"/>
      <w:szCs w:val="22"/>
      <w:lang w:val="en-GB"/>
    </w:rPr>
  </w:style>
  <w:style w:type="paragraph" w:styleId="Inhopg2">
    <w:name w:val="toc 2"/>
    <w:basedOn w:val="Standaard"/>
    <w:next w:val="Standaard"/>
    <w:rsid w:val="00227AD5"/>
    <w:rPr>
      <w:b/>
      <w:smallCaps/>
      <w:szCs w:val="20"/>
      <w:lang w:val="en-GB"/>
    </w:rPr>
  </w:style>
  <w:style w:type="paragraph" w:styleId="Ballontekst">
    <w:name w:val="Balloon Text"/>
    <w:basedOn w:val="Standaard"/>
    <w:rsid w:val="00227AD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27AD5"/>
    <w:pPr>
      <w:spacing w:before="280" w:after="280"/>
    </w:pPr>
    <w:rPr>
      <w:rFonts w:ascii="Times New Roman" w:hAnsi="Times New Roman" w:cs="Times New Roman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VEILINGPROCEDURE</vt:lpstr>
    </vt:vector>
  </TitlesOfParts>
  <Company>OPZ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VEILINGPROCEDURE</dc:title>
  <dc:creator>alei</dc:creator>
  <cp:lastModifiedBy>Daniels, Hilde</cp:lastModifiedBy>
  <cp:revision>6</cp:revision>
  <cp:lastPrinted>2019-10-10T09:03:00Z</cp:lastPrinted>
  <dcterms:created xsi:type="dcterms:W3CDTF">2019-11-06T12:34:00Z</dcterms:created>
  <dcterms:modified xsi:type="dcterms:W3CDTF">2019-11-06T15:01:00Z</dcterms:modified>
</cp:coreProperties>
</file>